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BB" w:rsidRDefault="00C149BB" w:rsidP="00C149BB">
      <w:r w:rsidRPr="00C149BB">
        <w:rPr>
          <w:b/>
        </w:rPr>
        <w:t>Job Title:</w:t>
      </w:r>
      <w:r>
        <w:t xml:space="preserve"> </w:t>
      </w:r>
      <w:r>
        <w:tab/>
        <w:t xml:space="preserve">Athletic Director </w:t>
      </w:r>
    </w:p>
    <w:p w:rsidR="00C149BB" w:rsidRDefault="00C149BB" w:rsidP="00C149BB">
      <w:r w:rsidRPr="00C149BB">
        <w:rPr>
          <w:b/>
        </w:rPr>
        <w:t>Reports to:</w:t>
      </w:r>
      <w:r>
        <w:t xml:space="preserve"> </w:t>
      </w:r>
      <w:r>
        <w:tab/>
        <w:t xml:space="preserve">Principal </w:t>
      </w:r>
    </w:p>
    <w:p w:rsidR="00C149BB" w:rsidRDefault="00C149BB" w:rsidP="00C149BB">
      <w:r>
        <w:t>_____________________________________________________________________________________</w:t>
      </w:r>
    </w:p>
    <w:p w:rsidR="00C149BB" w:rsidRPr="00C149BB" w:rsidRDefault="00C149BB" w:rsidP="00C149BB">
      <w:pPr>
        <w:rPr>
          <w:b/>
        </w:rPr>
      </w:pPr>
      <w:r w:rsidRPr="00C149BB">
        <w:rPr>
          <w:b/>
        </w:rPr>
        <w:t>Primary Purpose</w:t>
      </w:r>
    </w:p>
    <w:p w:rsidR="00C149BB" w:rsidRDefault="00C149BB" w:rsidP="00C149BB">
      <w:pPr>
        <w:spacing w:after="0"/>
      </w:pPr>
      <w:r>
        <w:t xml:space="preserve">Under the direct supervision of the Principal, Athletic </w:t>
      </w:r>
      <w:r w:rsidR="009B0A4D">
        <w:t xml:space="preserve">Director </w:t>
      </w:r>
      <w:r>
        <w:t>will advise, coordinate, su</w:t>
      </w:r>
      <w:r w:rsidR="009B0A4D">
        <w:t>pervise, and support a staff of head coaches and</w:t>
      </w:r>
      <w:r>
        <w:t xml:space="preserve"> assist</w:t>
      </w:r>
      <w:r w:rsidR="009B0A4D">
        <w:t>ant coaches. The Athletic Director</w:t>
      </w:r>
      <w:r>
        <w:t xml:space="preserve"> will work to ensure all p</w:t>
      </w:r>
      <w:r w:rsidR="009B0A4D">
        <w:t xml:space="preserve">rograms carry out goals and objectives </w:t>
      </w:r>
      <w:r>
        <w:t xml:space="preserve">and provides students the opportunity </w:t>
      </w:r>
      <w:r w:rsidR="009B0A4D">
        <w:t xml:space="preserve">to participate and excel in the </w:t>
      </w:r>
      <w:r>
        <w:t>extracurricular activities of their choice.</w:t>
      </w:r>
    </w:p>
    <w:p w:rsidR="009B0A4D" w:rsidRDefault="009B0A4D" w:rsidP="00C149BB"/>
    <w:p w:rsidR="00C149BB" w:rsidRPr="009B0A4D" w:rsidRDefault="00C149BB" w:rsidP="00C149BB">
      <w:pPr>
        <w:rPr>
          <w:b/>
        </w:rPr>
      </w:pPr>
      <w:r w:rsidRPr="009B0A4D">
        <w:rPr>
          <w:b/>
        </w:rPr>
        <w:t>Qualifications</w:t>
      </w:r>
    </w:p>
    <w:p w:rsidR="00C149BB" w:rsidRPr="009B0A4D" w:rsidRDefault="00C149BB" w:rsidP="009B0A4D">
      <w:pPr>
        <w:spacing w:after="0"/>
        <w:ind w:firstLine="720"/>
        <w:rPr>
          <w:b/>
        </w:rPr>
      </w:pPr>
      <w:r w:rsidRPr="009B0A4D">
        <w:rPr>
          <w:b/>
        </w:rPr>
        <w:t>Education/Certification</w:t>
      </w:r>
    </w:p>
    <w:p w:rsidR="00C149BB" w:rsidRDefault="00C149BB" w:rsidP="009B0A4D">
      <w:pPr>
        <w:spacing w:after="0"/>
      </w:pPr>
      <w:r>
        <w:t xml:space="preserve"> </w:t>
      </w:r>
      <w:r w:rsidR="009B0A4D">
        <w:tab/>
      </w:r>
      <w:r>
        <w:t>Bachelor’s degree</w:t>
      </w:r>
    </w:p>
    <w:p w:rsidR="00C149BB" w:rsidRDefault="00C149BB" w:rsidP="009B0A4D">
      <w:pPr>
        <w:spacing w:after="0"/>
      </w:pPr>
      <w:r>
        <w:t xml:space="preserve"> </w:t>
      </w:r>
      <w:r w:rsidR="009B0A4D">
        <w:tab/>
      </w:r>
      <w:r>
        <w:t xml:space="preserve">Must have and maintain a </w:t>
      </w:r>
      <w:r w:rsidR="00216FA9">
        <w:t>Physical Education</w:t>
      </w:r>
      <w:bookmarkStart w:id="0" w:name="_GoBack"/>
      <w:bookmarkEnd w:id="0"/>
      <w:r w:rsidR="00216FA9">
        <w:t xml:space="preserve"> </w:t>
      </w:r>
      <w:r>
        <w:t>teachi</w:t>
      </w:r>
      <w:r w:rsidR="009B0A4D">
        <w:t>ng position on campus</w:t>
      </w:r>
    </w:p>
    <w:p w:rsidR="009B0A4D" w:rsidRDefault="009B0A4D" w:rsidP="009B0A4D">
      <w:pPr>
        <w:spacing w:after="0"/>
      </w:pPr>
    </w:p>
    <w:p w:rsidR="00C149BB" w:rsidRPr="009B0A4D" w:rsidRDefault="00C149BB" w:rsidP="009B0A4D">
      <w:pPr>
        <w:spacing w:after="0"/>
        <w:rPr>
          <w:b/>
        </w:rPr>
      </w:pPr>
      <w:r w:rsidRPr="009B0A4D">
        <w:rPr>
          <w:b/>
        </w:rPr>
        <w:t>Special Knowledge/Skills</w:t>
      </w:r>
    </w:p>
    <w:p w:rsidR="00C149BB" w:rsidRDefault="00C149BB" w:rsidP="009B0A4D">
      <w:pPr>
        <w:spacing w:after="0"/>
      </w:pPr>
      <w:r>
        <w:t>• Knowledge of Texas E</w:t>
      </w:r>
      <w:r w:rsidR="009B0A4D">
        <w:t>ducation Agency, TAPPS, and TCAF</w:t>
      </w:r>
      <w:r>
        <w:t xml:space="preserve"> regulation and policies</w:t>
      </w:r>
    </w:p>
    <w:p w:rsidR="00C149BB" w:rsidRDefault="00C149BB" w:rsidP="009B0A4D">
      <w:pPr>
        <w:spacing w:after="0"/>
      </w:pPr>
      <w:r>
        <w:t>• Ability to instruct and supervise coaches, trainer and student athletes</w:t>
      </w:r>
    </w:p>
    <w:p w:rsidR="00C149BB" w:rsidRDefault="00C149BB" w:rsidP="009B0A4D">
      <w:pPr>
        <w:spacing w:after="0"/>
      </w:pPr>
      <w:r>
        <w:t>• Excellent organizational, communication, and interpersonal skills</w:t>
      </w:r>
    </w:p>
    <w:p w:rsidR="009B0A4D" w:rsidRDefault="009B0A4D" w:rsidP="009B0A4D">
      <w:pPr>
        <w:spacing w:after="0"/>
      </w:pPr>
    </w:p>
    <w:p w:rsidR="00C149BB" w:rsidRPr="009B0A4D" w:rsidRDefault="00C149BB" w:rsidP="009B0A4D">
      <w:pPr>
        <w:spacing w:after="0"/>
        <w:rPr>
          <w:b/>
        </w:rPr>
      </w:pPr>
      <w:r w:rsidRPr="009B0A4D">
        <w:rPr>
          <w:b/>
        </w:rPr>
        <w:t>Experience</w:t>
      </w:r>
    </w:p>
    <w:p w:rsidR="00C149BB" w:rsidRDefault="00C149BB" w:rsidP="009B0A4D">
      <w:pPr>
        <w:spacing w:after="0"/>
      </w:pPr>
      <w:r>
        <w:t>Current head coach and or former</w:t>
      </w:r>
      <w:r w:rsidR="009B0A4D">
        <w:t xml:space="preserve"> head coach</w:t>
      </w:r>
    </w:p>
    <w:p w:rsidR="00C149BB" w:rsidRDefault="00C149BB" w:rsidP="009B0A4D">
      <w:pPr>
        <w:spacing w:after="0"/>
      </w:pPr>
      <w:r>
        <w:t>Five years coaching experience</w:t>
      </w:r>
    </w:p>
    <w:p w:rsidR="009B0A4D" w:rsidRDefault="009B0A4D" w:rsidP="009B0A4D">
      <w:pPr>
        <w:spacing w:after="0"/>
      </w:pPr>
    </w:p>
    <w:p w:rsidR="00C149BB" w:rsidRPr="009B0A4D" w:rsidRDefault="00C149BB" w:rsidP="00C149BB">
      <w:pPr>
        <w:rPr>
          <w:b/>
        </w:rPr>
      </w:pPr>
      <w:r w:rsidRPr="009B0A4D">
        <w:rPr>
          <w:b/>
        </w:rPr>
        <w:t>MAJOR RESPONSIBILITIES AND DUTIES</w:t>
      </w:r>
    </w:p>
    <w:p w:rsidR="00C149BB" w:rsidRPr="009B0A4D" w:rsidRDefault="00C149BB" w:rsidP="009B0A4D">
      <w:pPr>
        <w:spacing w:after="0"/>
        <w:rPr>
          <w:b/>
        </w:rPr>
      </w:pPr>
      <w:r w:rsidRPr="009B0A4D">
        <w:rPr>
          <w:b/>
        </w:rPr>
        <w:t>Instruction</w:t>
      </w:r>
    </w:p>
    <w:p w:rsidR="00C149BB" w:rsidRDefault="00C149BB" w:rsidP="009B0A4D">
      <w:pPr>
        <w:spacing w:after="0"/>
      </w:pPr>
      <w:r>
        <w:t>1. Serves as a role model to athletes, coaching staff, faculty, and comm</w:t>
      </w:r>
      <w:r w:rsidR="009B0A4D">
        <w:t xml:space="preserve">unity by displaying leadership, </w:t>
      </w:r>
      <w:r>
        <w:t>strong moral character, commitment, good sportsmanship, and dedication.</w:t>
      </w:r>
    </w:p>
    <w:p w:rsidR="00C149BB" w:rsidRDefault="00C149BB" w:rsidP="009B0A4D">
      <w:pPr>
        <w:spacing w:after="0"/>
      </w:pPr>
      <w:r>
        <w:t>2. Holds monthly campus coaches meetings.</w:t>
      </w:r>
    </w:p>
    <w:p w:rsidR="00C149BB" w:rsidRDefault="00C149BB" w:rsidP="009B0A4D">
      <w:pPr>
        <w:spacing w:after="0"/>
      </w:pPr>
      <w:r>
        <w:t xml:space="preserve">3. Works with </w:t>
      </w:r>
      <w:r w:rsidR="009B0A4D">
        <w:t xml:space="preserve">principal </w:t>
      </w:r>
      <w:r>
        <w:t xml:space="preserve">to provide professional </w:t>
      </w:r>
      <w:r w:rsidR="009B0A4D">
        <w:t>growth opportunity for coaches</w:t>
      </w:r>
      <w:r>
        <w:t>.</w:t>
      </w:r>
    </w:p>
    <w:p w:rsidR="00C149BB" w:rsidRDefault="00C149BB" w:rsidP="009B0A4D">
      <w:pPr>
        <w:spacing w:after="0"/>
      </w:pPr>
      <w:r>
        <w:t>4. Serves as a resource for principals, coaches, and th</w:t>
      </w:r>
      <w:r w:rsidR="009B0A4D">
        <w:t xml:space="preserve">eir programs concerning </w:t>
      </w:r>
      <w:r>
        <w:t>athletic issues.</w:t>
      </w:r>
    </w:p>
    <w:p w:rsidR="00C149BB" w:rsidRDefault="00C149BB" w:rsidP="009B0A4D">
      <w:pPr>
        <w:spacing w:after="0"/>
      </w:pPr>
      <w:r>
        <w:t>5. Ensures that each coac</w:t>
      </w:r>
      <w:r w:rsidR="009B0A4D">
        <w:t xml:space="preserve">h on campus is aware of all </w:t>
      </w:r>
      <w:r>
        <w:t>rules, regulat</w:t>
      </w:r>
      <w:r w:rsidR="009B0A4D">
        <w:t xml:space="preserve">ions, changes, implementations, </w:t>
      </w:r>
      <w:r>
        <w:t>and interpretations.</w:t>
      </w:r>
    </w:p>
    <w:p w:rsidR="009B0A4D" w:rsidRDefault="009B0A4D" w:rsidP="009B0A4D">
      <w:pPr>
        <w:spacing w:after="0"/>
      </w:pPr>
    </w:p>
    <w:p w:rsidR="00C149BB" w:rsidRPr="009B0A4D" w:rsidRDefault="00C149BB" w:rsidP="009B0A4D">
      <w:pPr>
        <w:spacing w:after="0"/>
        <w:rPr>
          <w:b/>
        </w:rPr>
      </w:pPr>
      <w:r w:rsidRPr="009B0A4D">
        <w:rPr>
          <w:b/>
        </w:rPr>
        <w:t>Program Management</w:t>
      </w:r>
    </w:p>
    <w:p w:rsidR="00C149BB" w:rsidRDefault="00C149BB" w:rsidP="009B0A4D">
      <w:pPr>
        <w:spacing w:after="0"/>
      </w:pPr>
      <w:r>
        <w:t>6. Understands and maintains equal sensitivity to individual sports, individual coaches, cultural groups,</w:t>
      </w:r>
    </w:p>
    <w:p w:rsidR="00DC66A1" w:rsidRDefault="00C149BB" w:rsidP="009B0A4D">
      <w:pPr>
        <w:spacing w:after="0"/>
      </w:pPr>
      <w:proofErr w:type="gramStart"/>
      <w:r>
        <w:t>and</w:t>
      </w:r>
      <w:proofErr w:type="gramEnd"/>
      <w:r>
        <w:t xml:space="preserve"> genders to maintain high morale and professional cooperation among the campus staff.</w:t>
      </w:r>
    </w:p>
    <w:p w:rsidR="00C149BB" w:rsidRDefault="00C149BB" w:rsidP="009B0A4D">
      <w:pPr>
        <w:spacing w:after="0"/>
      </w:pPr>
      <w:r>
        <w:lastRenderedPageBreak/>
        <w:t>7. Ensures that the student athletes will have the opportunity to participate</w:t>
      </w:r>
      <w:r w:rsidR="00DC66A1">
        <w:t xml:space="preserve"> in the sports program of their </w:t>
      </w:r>
      <w:r>
        <w:t>choice.</w:t>
      </w:r>
    </w:p>
    <w:p w:rsidR="00C149BB" w:rsidRDefault="00C149BB" w:rsidP="009B0A4D">
      <w:pPr>
        <w:spacing w:after="0"/>
      </w:pPr>
      <w:r>
        <w:t>8. Responsible for the ov</w:t>
      </w:r>
      <w:r w:rsidR="00DC66A1">
        <w:t>erall athletic programs on campus and all coaches</w:t>
      </w:r>
      <w:r>
        <w:t>.</w:t>
      </w:r>
    </w:p>
    <w:p w:rsidR="00C149BB" w:rsidRDefault="00C149BB" w:rsidP="009B0A4D">
      <w:pPr>
        <w:spacing w:after="0"/>
      </w:pPr>
      <w:r>
        <w:t>9. Develops positive public relations with the school, parents, athletes</w:t>
      </w:r>
      <w:r w:rsidR="003A6EBB">
        <w:t xml:space="preserve">, and community in an effort to </w:t>
      </w:r>
      <w:r>
        <w:t>promote the benefits of part</w:t>
      </w:r>
      <w:r w:rsidR="00DC66A1">
        <w:t xml:space="preserve">icipating in school athletics. </w:t>
      </w:r>
    </w:p>
    <w:p w:rsidR="00C149BB" w:rsidRDefault="00C149BB" w:rsidP="009B0A4D">
      <w:pPr>
        <w:spacing w:after="0"/>
      </w:pPr>
      <w:r>
        <w:t xml:space="preserve">10. Promotes all sports in the athletic program, fosters school spirit and </w:t>
      </w:r>
      <w:r w:rsidR="003A6EBB">
        <w:t xml:space="preserve">pride, participates in athletic </w:t>
      </w:r>
      <w:r>
        <w:t>related school functions, and assist</w:t>
      </w:r>
      <w:r w:rsidR="00DC66A1">
        <w:t>s</w:t>
      </w:r>
      <w:r>
        <w:t xml:space="preserve"> in the supervision of athletic events.</w:t>
      </w:r>
    </w:p>
    <w:p w:rsidR="00C149BB" w:rsidRDefault="00C149BB" w:rsidP="009B0A4D">
      <w:pPr>
        <w:spacing w:after="0"/>
      </w:pPr>
      <w:r>
        <w:t>11. Atte</w:t>
      </w:r>
      <w:r w:rsidR="00DC66A1">
        <w:t xml:space="preserve">nds all public, staff, </w:t>
      </w:r>
      <w:r>
        <w:t>and departmental meetings that require their attendance.</w:t>
      </w:r>
    </w:p>
    <w:p w:rsidR="00C149BB" w:rsidRDefault="00DC66A1" w:rsidP="009B0A4D">
      <w:pPr>
        <w:spacing w:after="0"/>
      </w:pPr>
      <w:r>
        <w:t>12. O</w:t>
      </w:r>
      <w:r w:rsidR="00C149BB">
        <w:t>btains personnel as needed for contests,</w:t>
      </w:r>
      <w:r>
        <w:t xml:space="preserve"> tournaments, meets and special </w:t>
      </w:r>
      <w:r w:rsidR="00C149BB">
        <w:t>events.</w:t>
      </w:r>
    </w:p>
    <w:p w:rsidR="00C149BB" w:rsidRDefault="00DC66A1" w:rsidP="009B0A4D">
      <w:pPr>
        <w:spacing w:after="0"/>
      </w:pPr>
      <w:r>
        <w:t>13. Works with the Principal’s Office</w:t>
      </w:r>
      <w:r w:rsidR="00C149BB">
        <w:t xml:space="preserve"> and all coac</w:t>
      </w:r>
      <w:r>
        <w:t xml:space="preserve">hes on eligibility and </w:t>
      </w:r>
      <w:r w:rsidR="00C149BB">
        <w:t>athl</w:t>
      </w:r>
      <w:r>
        <w:t>etic participation forms.</w:t>
      </w:r>
    </w:p>
    <w:p w:rsidR="00C149BB" w:rsidRDefault="00DC66A1" w:rsidP="009B0A4D">
      <w:pPr>
        <w:spacing w:after="0"/>
      </w:pPr>
      <w:r>
        <w:t>14. E</w:t>
      </w:r>
      <w:r w:rsidR="00C149BB">
        <w:t>ffective</w:t>
      </w:r>
      <w:r>
        <w:t>ly communicates</w:t>
      </w:r>
      <w:r w:rsidR="00C149BB">
        <w:t xml:space="preserve"> the study and implementation of u</w:t>
      </w:r>
      <w:r>
        <w:t xml:space="preserve">pgrading athletic facilities on </w:t>
      </w:r>
      <w:r w:rsidR="00C149BB">
        <w:t>the campus as directed by the</w:t>
      </w:r>
      <w:r>
        <w:t xml:space="preserve"> principal</w:t>
      </w:r>
      <w:r w:rsidR="00C149BB">
        <w:t>.</w:t>
      </w:r>
    </w:p>
    <w:p w:rsidR="00DC66A1" w:rsidRDefault="00DC66A1" w:rsidP="009B0A4D">
      <w:pPr>
        <w:spacing w:after="0"/>
      </w:pPr>
    </w:p>
    <w:p w:rsidR="00C149BB" w:rsidRPr="00DC66A1" w:rsidRDefault="00C149BB" w:rsidP="00DC66A1">
      <w:pPr>
        <w:spacing w:after="0"/>
        <w:rPr>
          <w:b/>
        </w:rPr>
      </w:pPr>
      <w:r w:rsidRPr="00DC66A1">
        <w:rPr>
          <w:b/>
        </w:rPr>
        <w:t>Student Management</w:t>
      </w:r>
    </w:p>
    <w:p w:rsidR="00C149BB" w:rsidRDefault="00C149BB" w:rsidP="00DC66A1">
      <w:pPr>
        <w:spacing w:after="0"/>
      </w:pPr>
      <w:r>
        <w:t>15. Instructs and advises students on NCAA regulations with rega</w:t>
      </w:r>
      <w:r w:rsidR="00DC66A1">
        <w:t xml:space="preserve">rd to academic requirements for </w:t>
      </w:r>
      <w:r>
        <w:t>scholarships and recruiting practices.</w:t>
      </w:r>
    </w:p>
    <w:p w:rsidR="00C149BB" w:rsidRDefault="00C149BB" w:rsidP="00DC66A1">
      <w:pPr>
        <w:spacing w:after="0"/>
      </w:pPr>
      <w:r>
        <w:t>16. Ensures that all programs maintain the perspective that a quality educatio</w:t>
      </w:r>
      <w:r w:rsidR="00DC66A1">
        <w:t xml:space="preserve">n is of the highest priority in </w:t>
      </w:r>
      <w:r>
        <w:t>working with student athletes.</w:t>
      </w:r>
    </w:p>
    <w:p w:rsidR="00C149BB" w:rsidRDefault="00C149BB" w:rsidP="00DC66A1">
      <w:pPr>
        <w:spacing w:after="0"/>
      </w:pPr>
      <w:r>
        <w:t>17. Collaborates with parents, school administrators, and athletes to promot</w:t>
      </w:r>
      <w:r w:rsidR="00DC66A1">
        <w:t xml:space="preserve">e student success and eliminate </w:t>
      </w:r>
      <w:r>
        <w:t>the student failure rate and discipline problem.</w:t>
      </w:r>
    </w:p>
    <w:p w:rsidR="00DC66A1" w:rsidRDefault="00DC66A1" w:rsidP="00DC66A1">
      <w:pPr>
        <w:spacing w:after="0"/>
      </w:pPr>
    </w:p>
    <w:p w:rsidR="00C149BB" w:rsidRPr="00DC66A1" w:rsidRDefault="00C149BB" w:rsidP="00DC66A1">
      <w:pPr>
        <w:spacing w:after="0"/>
        <w:rPr>
          <w:b/>
        </w:rPr>
      </w:pPr>
      <w:r w:rsidRPr="00DC66A1">
        <w:rPr>
          <w:b/>
        </w:rPr>
        <w:t>Communication</w:t>
      </w:r>
    </w:p>
    <w:p w:rsidR="00C149BB" w:rsidRDefault="00C149BB" w:rsidP="00DC66A1">
      <w:pPr>
        <w:spacing w:after="0"/>
      </w:pPr>
      <w:r>
        <w:t xml:space="preserve">18. Establishes and maintains open communication with parents, students, </w:t>
      </w:r>
      <w:r w:rsidR="00DC66A1">
        <w:t>coaches, teachers and the principal</w:t>
      </w:r>
      <w:r>
        <w:t>.</w:t>
      </w:r>
    </w:p>
    <w:p w:rsidR="00C149BB" w:rsidRDefault="00C149BB" w:rsidP="00DC66A1">
      <w:pPr>
        <w:spacing w:after="0"/>
      </w:pPr>
      <w:r>
        <w:t>19. Disseminates information from the athletic office to all appropriate coaching staff members.</w:t>
      </w:r>
    </w:p>
    <w:p w:rsidR="00C149BB" w:rsidRDefault="00C149BB" w:rsidP="00DC66A1">
      <w:pPr>
        <w:spacing w:after="0"/>
      </w:pPr>
      <w:r>
        <w:t>20. Informs the principal of all the school</w:t>
      </w:r>
      <w:r w:rsidR="00DC66A1">
        <w:t>’</w:t>
      </w:r>
      <w:r>
        <w:t>s athletic programs and their activities throughout the school year.</w:t>
      </w:r>
    </w:p>
    <w:p w:rsidR="00C149BB" w:rsidRDefault="00C149BB" w:rsidP="00DC66A1">
      <w:pPr>
        <w:spacing w:after="0"/>
      </w:pPr>
      <w:r>
        <w:t>21. No</w:t>
      </w:r>
      <w:r w:rsidR="00DC66A1">
        <w:t>tifies the</w:t>
      </w:r>
      <w:r>
        <w:t xml:space="preserve"> principal of any potential issues and pro</w:t>
      </w:r>
      <w:r w:rsidR="00DC66A1">
        <w:t xml:space="preserve">gram progress pertaining to all </w:t>
      </w:r>
      <w:r>
        <w:t>programs on campus.</w:t>
      </w:r>
    </w:p>
    <w:p w:rsidR="00C149BB" w:rsidRDefault="00C149BB" w:rsidP="00DC66A1">
      <w:pPr>
        <w:spacing w:after="0"/>
      </w:pPr>
      <w:r>
        <w:t>22</w:t>
      </w:r>
      <w:r w:rsidR="00DC66A1">
        <w:t>. Organizes</w:t>
      </w:r>
      <w:r>
        <w:t xml:space="preserve"> preseason meetings for parents, coaches, players, and guests.</w:t>
      </w:r>
    </w:p>
    <w:p w:rsidR="00DC66A1" w:rsidRDefault="00DC66A1" w:rsidP="00DC66A1">
      <w:pPr>
        <w:spacing w:after="0"/>
      </w:pPr>
    </w:p>
    <w:p w:rsidR="00C149BB" w:rsidRPr="00DC66A1" w:rsidRDefault="00C149BB" w:rsidP="00DC66A1">
      <w:pPr>
        <w:spacing w:after="0"/>
        <w:rPr>
          <w:b/>
        </w:rPr>
      </w:pPr>
      <w:r w:rsidRPr="00DC66A1">
        <w:rPr>
          <w:b/>
        </w:rPr>
        <w:t>Administration</w:t>
      </w:r>
    </w:p>
    <w:p w:rsidR="00C149BB" w:rsidRDefault="00C149BB" w:rsidP="00DC66A1">
      <w:pPr>
        <w:spacing w:after="0"/>
      </w:pPr>
      <w:r>
        <w:t xml:space="preserve">23. Responsible for the overall athletic </w:t>
      </w:r>
      <w:r w:rsidR="003A6EBB">
        <w:t>program</w:t>
      </w:r>
      <w:r>
        <w:t>.</w:t>
      </w:r>
    </w:p>
    <w:p w:rsidR="00C149BB" w:rsidRDefault="00C149BB" w:rsidP="00DC66A1">
      <w:pPr>
        <w:spacing w:after="0"/>
      </w:pPr>
      <w:r>
        <w:t>24. Responsible for all coaching responsibilities plus the coordination</w:t>
      </w:r>
      <w:r w:rsidR="003A6EBB">
        <w:t xml:space="preserve"> of all boys and girls athletic programs</w:t>
      </w:r>
      <w:r>
        <w:t>.</w:t>
      </w:r>
    </w:p>
    <w:p w:rsidR="00C149BB" w:rsidRDefault="00C149BB" w:rsidP="00DC66A1">
      <w:pPr>
        <w:spacing w:after="0"/>
      </w:pPr>
      <w:r>
        <w:t xml:space="preserve">25. Monitors the head coach of </w:t>
      </w:r>
      <w:r w:rsidR="003A6EBB">
        <w:t>each sport</w:t>
      </w:r>
      <w:r>
        <w:t>.</w:t>
      </w:r>
    </w:p>
    <w:p w:rsidR="00C149BB" w:rsidRDefault="00C149BB" w:rsidP="00DC66A1">
      <w:pPr>
        <w:spacing w:after="0"/>
      </w:pPr>
      <w:r>
        <w:t>26. Facilitates the fair usage of campus facilities and equipment by a</w:t>
      </w:r>
      <w:r w:rsidR="003A6EBB">
        <w:t xml:space="preserve">ll staff, athletic programs and </w:t>
      </w:r>
      <w:r>
        <w:t>communi</w:t>
      </w:r>
      <w:r w:rsidR="003A6EBB">
        <w:t xml:space="preserve">ty. Coordinates with the principal </w:t>
      </w:r>
      <w:r>
        <w:t>on use of athletic facilities.</w:t>
      </w:r>
    </w:p>
    <w:p w:rsidR="00C149BB" w:rsidRDefault="00C149BB" w:rsidP="00DC66A1">
      <w:pPr>
        <w:spacing w:after="0"/>
      </w:pPr>
      <w:r>
        <w:t>27. Designs staff meetings as needed to assure staff awareness of the total</w:t>
      </w:r>
      <w:r w:rsidR="003A6EBB">
        <w:t xml:space="preserve"> athletic program and knowledge </w:t>
      </w:r>
      <w:r>
        <w:t>of required rules and procedures.</w:t>
      </w:r>
    </w:p>
    <w:p w:rsidR="00C149BB" w:rsidRDefault="00C149BB" w:rsidP="00DC66A1">
      <w:pPr>
        <w:spacing w:after="0"/>
      </w:pPr>
      <w:r>
        <w:t>2</w:t>
      </w:r>
      <w:r w:rsidR="003A6EBB">
        <w:t xml:space="preserve">8. Collaborates with the </w:t>
      </w:r>
      <w:r>
        <w:t>principal in evaluating head coaches of</w:t>
      </w:r>
      <w:r w:rsidR="003A6EBB">
        <w:t xml:space="preserve"> each sport</w:t>
      </w:r>
      <w:r>
        <w:t>.</w:t>
      </w:r>
    </w:p>
    <w:p w:rsidR="003A6EBB" w:rsidRDefault="00C149BB" w:rsidP="00DC66A1">
      <w:pPr>
        <w:spacing w:after="0"/>
      </w:pPr>
      <w:r>
        <w:t>29. Provides input and serves as a resource in the employment of coa</w:t>
      </w:r>
      <w:r w:rsidR="003A6EBB">
        <w:t>ches</w:t>
      </w:r>
      <w:r>
        <w:t>.</w:t>
      </w:r>
      <w:r w:rsidR="003A6EBB">
        <w:t xml:space="preserve"> </w:t>
      </w:r>
    </w:p>
    <w:p w:rsidR="00C149BB" w:rsidRDefault="00C149BB" w:rsidP="00DC66A1">
      <w:pPr>
        <w:spacing w:after="0"/>
      </w:pPr>
      <w:r>
        <w:lastRenderedPageBreak/>
        <w:t xml:space="preserve">30. Ensures that all personnel on their staff are certified in COPE, CPR, </w:t>
      </w:r>
      <w:r w:rsidR="003A6EBB">
        <w:t xml:space="preserve">First Aid, and AED training and </w:t>
      </w:r>
      <w:r>
        <w:t>keep certification records on file.</w:t>
      </w:r>
    </w:p>
    <w:p w:rsidR="00C149BB" w:rsidRDefault="00C149BB" w:rsidP="00DC66A1">
      <w:pPr>
        <w:spacing w:after="0"/>
      </w:pPr>
      <w:r>
        <w:t>31. Ensures all athletic pre-participation docume</w:t>
      </w:r>
      <w:r w:rsidR="003A6EBB">
        <w:t xml:space="preserve">ntation to fulfill state and TAPPS/TCAF requirements for all sports </w:t>
      </w:r>
      <w:r>
        <w:t>are on file before the athlete works out.</w:t>
      </w:r>
    </w:p>
    <w:p w:rsidR="00C149BB" w:rsidRDefault="00C149BB" w:rsidP="00DC66A1">
      <w:pPr>
        <w:spacing w:after="0"/>
      </w:pPr>
      <w:r>
        <w:t xml:space="preserve">32. Works in conjunction </w:t>
      </w:r>
      <w:r w:rsidR="003A6EBB">
        <w:t>with the principal</w:t>
      </w:r>
      <w:r>
        <w:t xml:space="preserve"> to coordinat</w:t>
      </w:r>
      <w:r w:rsidR="003A6EBB">
        <w:t xml:space="preserve">e athletic facility maintenance </w:t>
      </w:r>
      <w:r>
        <w:t>and supervision.</w:t>
      </w:r>
    </w:p>
    <w:p w:rsidR="00C149BB" w:rsidRDefault="00C149BB" w:rsidP="00DC66A1">
      <w:pPr>
        <w:spacing w:after="0"/>
      </w:pPr>
      <w:r>
        <w:t>33. Collects, proces</w:t>
      </w:r>
      <w:r w:rsidR="003A6EBB">
        <w:t xml:space="preserve">ses, and files all </w:t>
      </w:r>
      <w:r>
        <w:t>Athl</w:t>
      </w:r>
      <w:r w:rsidR="003A6EBB">
        <w:t xml:space="preserve">etic Participation Forms </w:t>
      </w:r>
      <w:r>
        <w:t>a</w:t>
      </w:r>
      <w:r w:rsidR="003A6EBB">
        <w:t xml:space="preserve">nd is responsible </w:t>
      </w:r>
      <w:r>
        <w:t>for sen</w:t>
      </w:r>
      <w:r w:rsidR="003A6EBB">
        <w:t>ding them to the appropriate organizations</w:t>
      </w:r>
      <w:r>
        <w:t>.</w:t>
      </w:r>
    </w:p>
    <w:p w:rsidR="00C149BB" w:rsidRDefault="003A6EBB" w:rsidP="00DC66A1">
      <w:pPr>
        <w:spacing w:after="0"/>
      </w:pPr>
      <w:r>
        <w:t>34. Coordinates</w:t>
      </w:r>
      <w:r w:rsidR="00C149BB">
        <w:t xml:space="preserve"> the preparation, i</w:t>
      </w:r>
      <w:r>
        <w:t>nventory and administration of athletic b</w:t>
      </w:r>
      <w:r w:rsidR="00C149BB">
        <w:t>udgets and mo</w:t>
      </w:r>
      <w:r>
        <w:t xml:space="preserve">nitors each head </w:t>
      </w:r>
      <w:r w:rsidR="00C149BB">
        <w:t>coach in the accountability of equipment and facilities.</w:t>
      </w:r>
    </w:p>
    <w:p w:rsidR="00C149BB" w:rsidRDefault="003A6EBB" w:rsidP="00DC66A1">
      <w:pPr>
        <w:spacing w:after="0"/>
      </w:pPr>
      <w:r>
        <w:t>35</w:t>
      </w:r>
      <w:r w:rsidR="00C149BB">
        <w:t>. Ensures paperwork for all programs is completed and s</w:t>
      </w:r>
      <w:r>
        <w:t xml:space="preserve">ubmitted </w:t>
      </w:r>
      <w:r w:rsidR="00C149BB">
        <w:t>on time.</w:t>
      </w:r>
    </w:p>
    <w:p w:rsidR="00C149BB" w:rsidRDefault="003A6EBB" w:rsidP="00DC66A1">
      <w:pPr>
        <w:spacing w:after="0"/>
      </w:pPr>
      <w:r>
        <w:t>36</w:t>
      </w:r>
      <w:r w:rsidR="00C149BB">
        <w:t xml:space="preserve">. Routinely inspects athletic facilities to insure and provide a safe environment for all athletes. </w:t>
      </w:r>
    </w:p>
    <w:p w:rsidR="00C149BB" w:rsidRDefault="00C149BB" w:rsidP="00C149BB">
      <w:r>
        <w:t xml:space="preserve"> </w:t>
      </w:r>
    </w:p>
    <w:p w:rsidR="00C149BB" w:rsidRPr="003A6EBB" w:rsidRDefault="00C149BB" w:rsidP="003A6EBB">
      <w:pPr>
        <w:spacing w:after="0"/>
        <w:rPr>
          <w:b/>
        </w:rPr>
      </w:pPr>
      <w:r w:rsidRPr="003A6EBB">
        <w:rPr>
          <w:b/>
        </w:rPr>
        <w:t>Supervisory Responsibilities</w:t>
      </w:r>
    </w:p>
    <w:p w:rsidR="00C149BB" w:rsidRDefault="003A6EBB" w:rsidP="003A6EBB">
      <w:pPr>
        <w:spacing w:after="0"/>
      </w:pPr>
      <w:r>
        <w:t>37</w:t>
      </w:r>
      <w:r w:rsidR="00C149BB">
        <w:t>. Supe</w:t>
      </w:r>
      <w:r>
        <w:t xml:space="preserve">rvises all coaches </w:t>
      </w:r>
      <w:r w:rsidR="00C149BB">
        <w:t>on campus.</w:t>
      </w:r>
    </w:p>
    <w:p w:rsidR="00C149BB" w:rsidRDefault="003A6EBB" w:rsidP="003A6EBB">
      <w:pPr>
        <w:spacing w:after="0"/>
      </w:pPr>
      <w:r>
        <w:t>38</w:t>
      </w:r>
      <w:r w:rsidR="00C149BB">
        <w:t>. Supervises all athletic programs</w:t>
      </w:r>
      <w:r>
        <w:t xml:space="preserve"> on campus</w:t>
      </w:r>
      <w:r w:rsidR="00C149BB">
        <w:t>.</w:t>
      </w:r>
    </w:p>
    <w:p w:rsidR="003A6EBB" w:rsidRDefault="003A6EBB" w:rsidP="003A6EBB">
      <w:pPr>
        <w:spacing w:after="0"/>
      </w:pPr>
    </w:p>
    <w:p w:rsidR="00C149BB" w:rsidRPr="003A6EBB" w:rsidRDefault="00C149BB" w:rsidP="003A6EBB">
      <w:pPr>
        <w:spacing w:after="0"/>
        <w:rPr>
          <w:b/>
        </w:rPr>
      </w:pPr>
      <w:r w:rsidRPr="003A6EBB">
        <w:rPr>
          <w:b/>
        </w:rPr>
        <w:t>Physical and Mental Job Requirements</w:t>
      </w:r>
    </w:p>
    <w:p w:rsidR="00C149BB" w:rsidRPr="003A6EBB" w:rsidRDefault="00C149BB" w:rsidP="003A6EBB">
      <w:pPr>
        <w:spacing w:after="0"/>
        <w:rPr>
          <w:b/>
        </w:rPr>
      </w:pPr>
      <w:r w:rsidRPr="003A6EBB">
        <w:rPr>
          <w:b/>
        </w:rPr>
        <w:t xml:space="preserve"> </w:t>
      </w:r>
      <w:r w:rsidR="003A6EBB" w:rsidRPr="003A6EBB">
        <w:rPr>
          <w:b/>
        </w:rPr>
        <w:tab/>
      </w:r>
      <w:r w:rsidRPr="003A6EBB">
        <w:rPr>
          <w:b/>
        </w:rPr>
        <w:t>Mental Demands/Physical Demands/Environmental Factors</w:t>
      </w:r>
    </w:p>
    <w:p w:rsidR="00C149BB" w:rsidRDefault="00C149BB" w:rsidP="003A6EBB">
      <w:pPr>
        <w:spacing w:after="0"/>
        <w:ind w:firstLine="720"/>
      </w:pPr>
      <w:r>
        <w:t>Maintain emotional control under stress.</w:t>
      </w:r>
    </w:p>
    <w:p w:rsidR="00D57F4F" w:rsidRDefault="00C149BB" w:rsidP="003A6EBB">
      <w:pPr>
        <w:spacing w:after="0"/>
        <w:ind w:left="720"/>
      </w:pPr>
      <w:r>
        <w:t>Freq</w:t>
      </w:r>
      <w:r w:rsidR="003A6EBB">
        <w:t>uent</w:t>
      </w:r>
      <w:r>
        <w:t xml:space="preserve"> travel; frequent prolonged and irregular hours; outdoor exposure</w:t>
      </w:r>
      <w:r w:rsidR="003A6EBB">
        <w:t xml:space="preserve"> </w:t>
      </w:r>
      <w:r>
        <w:t xml:space="preserve">to sun and heat. </w:t>
      </w:r>
      <w:r>
        <w:cr/>
      </w:r>
    </w:p>
    <w:sectPr w:rsidR="00D5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BB"/>
    <w:rsid w:val="00216FA9"/>
    <w:rsid w:val="003A6EBB"/>
    <w:rsid w:val="0042752C"/>
    <w:rsid w:val="009B0A4D"/>
    <w:rsid w:val="00C149BB"/>
    <w:rsid w:val="00D57F4F"/>
    <w:rsid w:val="00D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F3C75-D9E5-4EA3-81BC-0755B9A6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Morales</dc:creator>
  <cp:keywords/>
  <dc:description/>
  <cp:lastModifiedBy>Mr. Morales</cp:lastModifiedBy>
  <cp:revision>5</cp:revision>
  <dcterms:created xsi:type="dcterms:W3CDTF">2020-11-18T21:53:00Z</dcterms:created>
  <dcterms:modified xsi:type="dcterms:W3CDTF">2022-06-23T23:13:00Z</dcterms:modified>
</cp:coreProperties>
</file>